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855C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6134396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855C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3432D0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1.5. </w:t>
          </w:r>
          <w:r w:rsidR="00305675" w:rsidRPr="003432D0">
            <w:rPr>
              <w:i/>
              <w:color w:val="000000"/>
            </w:rPr>
            <w:t>Вариант 1 (при наличии опциона):</w:t>
          </w:r>
        </w:p>
        <w:p w:rsidR="00945316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Сторон</w:t>
          </w:r>
          <w:r w:rsidR="007C7443" w:rsidRPr="003432D0">
            <w:rPr>
              <w:color w:val="000000"/>
              <w:sz w:val="22"/>
              <w:szCs w:val="22"/>
            </w:rPr>
            <w:t>ы</w:t>
          </w:r>
          <w:r w:rsidRPr="003432D0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3432D0">
            <w:rPr>
              <w:color w:val="000000"/>
              <w:sz w:val="22"/>
              <w:szCs w:val="22"/>
            </w:rPr>
            <w:t>:</w:t>
          </w:r>
        </w:p>
        <w:p w:rsidR="00F0138E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3432D0">
            <w:rPr>
              <w:color w:val="000000"/>
              <w:sz w:val="22"/>
              <w:szCs w:val="22"/>
            </w:rPr>
            <w:t xml:space="preserve">(+) - </w:t>
          </w:r>
          <w:r w:rsidRPr="003432D0">
            <w:rPr>
              <w:color w:val="000000"/>
              <w:sz w:val="22"/>
              <w:szCs w:val="22"/>
            </w:rPr>
            <w:t>_____%</w:t>
          </w:r>
          <w:r w:rsidR="007C7443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 xml:space="preserve">от общего </w:t>
          </w:r>
          <w:r w:rsidR="00D5641B" w:rsidRPr="003432D0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3432D0">
            <w:rPr>
              <w:color w:val="000000"/>
              <w:sz w:val="22"/>
              <w:szCs w:val="22"/>
            </w:rPr>
            <w:t xml:space="preserve"> настояще</w:t>
          </w:r>
          <w:r w:rsidR="00D5641B" w:rsidRPr="003432D0">
            <w:rPr>
              <w:color w:val="000000"/>
              <w:sz w:val="22"/>
              <w:szCs w:val="22"/>
            </w:rPr>
            <w:t>м</w:t>
          </w:r>
          <w:r w:rsidRPr="003432D0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3432D0">
            <w:rPr>
              <w:color w:val="000000"/>
              <w:sz w:val="22"/>
              <w:szCs w:val="22"/>
            </w:rPr>
            <w:t>и в стоимостном выражении</w:t>
          </w:r>
          <w:r w:rsidRPr="003432D0">
            <w:rPr>
              <w:color w:val="000000"/>
              <w:sz w:val="22"/>
              <w:szCs w:val="22"/>
            </w:rPr>
            <w:t xml:space="preserve">. </w:t>
          </w:r>
        </w:p>
        <w:p w:rsidR="00945316" w:rsidRPr="003432D0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lastRenderedPageBreak/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3432D0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3432D0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Данное у</w:t>
          </w:r>
          <w:r w:rsidR="00F0138E" w:rsidRPr="003432D0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3432D0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Заявление</w:t>
          </w:r>
          <w:r w:rsidR="00F0138E" w:rsidRPr="003432D0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3432D0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3432D0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3432D0">
            <w:rPr>
              <w:color w:val="000000"/>
              <w:sz w:val="22"/>
              <w:szCs w:val="22"/>
            </w:rPr>
            <w:t xml:space="preserve"> обязан</w:t>
          </w:r>
          <w:r w:rsidR="00411D79" w:rsidRPr="003432D0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3432D0">
            <w:rPr>
              <w:color w:val="000000"/>
              <w:sz w:val="22"/>
              <w:szCs w:val="22"/>
            </w:rPr>
            <w:t>а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7C7443" w:rsidRPr="003432D0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3432D0">
            <w:rPr>
              <w:color w:val="000000"/>
              <w:sz w:val="22"/>
              <w:szCs w:val="22"/>
            </w:rPr>
            <w:t>до начала</w:t>
          </w:r>
          <w:r w:rsidR="0049418A"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3432D0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3432D0">
            <w:rPr>
              <w:color w:val="000000"/>
              <w:sz w:val="22"/>
              <w:szCs w:val="22"/>
            </w:rPr>
            <w:t>.</w:t>
          </w:r>
        </w:p>
        <w:p w:rsidR="00161D14" w:rsidRPr="003432D0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3432D0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3432D0">
            <w:rPr>
              <w:color w:val="000000"/>
              <w:sz w:val="22"/>
              <w:szCs w:val="22"/>
            </w:rPr>
            <w:t xml:space="preserve">направить </w:t>
          </w:r>
          <w:r w:rsidRPr="003432D0">
            <w:rPr>
              <w:color w:val="000000"/>
              <w:sz w:val="22"/>
              <w:szCs w:val="22"/>
            </w:rPr>
            <w:t>письменн</w:t>
          </w:r>
          <w:r w:rsidR="0049418A" w:rsidRPr="003432D0">
            <w:rPr>
              <w:color w:val="000000"/>
              <w:sz w:val="22"/>
              <w:szCs w:val="22"/>
            </w:rPr>
            <w:t>ую заявку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3432D0">
            <w:rPr>
              <w:color w:val="000000"/>
              <w:sz w:val="22"/>
              <w:szCs w:val="22"/>
            </w:rPr>
            <w:t>у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</w:t>
          </w:r>
          <w:r w:rsidR="0049418A" w:rsidRPr="003432D0">
            <w:rPr>
              <w:color w:val="000000"/>
              <w:sz w:val="22"/>
              <w:szCs w:val="22"/>
            </w:rPr>
            <w:t>заявке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3432D0">
            <w:rPr>
              <w:color w:val="000000"/>
              <w:sz w:val="22"/>
              <w:szCs w:val="22"/>
            </w:rPr>
            <w:t>заявку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3432D0">
            <w:rPr>
              <w:color w:val="000000"/>
              <w:sz w:val="22"/>
              <w:szCs w:val="22"/>
            </w:rPr>
            <w:t>м Приложении</w:t>
          </w:r>
          <w:r w:rsidRPr="003432D0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3432D0">
            <w:rPr>
              <w:color w:val="000000"/>
              <w:sz w:val="22"/>
              <w:szCs w:val="22"/>
            </w:rPr>
            <w:t>Приложении</w:t>
          </w:r>
          <w:r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3432D0">
            <w:rPr>
              <w:color w:val="000000"/>
              <w:sz w:val="22"/>
              <w:szCs w:val="22"/>
            </w:rPr>
            <w:t>Приложением</w:t>
          </w:r>
          <w:r w:rsidRPr="003432D0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3432D0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3432D0">
            <w:rPr>
              <w:i/>
              <w:color w:val="000000"/>
            </w:rPr>
            <w:t>Вариант 2 (при отсутствии опциона):</w:t>
          </w:r>
        </w:p>
        <w:p w:rsidR="00305675" w:rsidRPr="003432D0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 w:rsidRPr="003432D0">
            <w:rPr>
              <w:color w:val="000000"/>
              <w:sz w:val="22"/>
              <w:szCs w:val="22"/>
            </w:rPr>
            <w:t>Д</w:t>
          </w:r>
          <w:r w:rsidRPr="003432D0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3432D0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3432D0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1.6.</w:t>
          </w:r>
          <w:r w:rsidRPr="003432D0">
            <w:rPr>
              <w:color w:val="000000"/>
              <w:sz w:val="22"/>
              <w:szCs w:val="22"/>
            </w:rPr>
            <w:tab/>
          </w:r>
          <w:r w:rsidR="000E3DAB" w:rsidRPr="003432D0">
            <w:rPr>
              <w:sz w:val="22"/>
              <w:szCs w:val="22"/>
            </w:rPr>
            <w:t>Технические характеристики и комплектация каждой позиции поставляемого Товара должны соответствовать заказной документации: ________________________________________,</w:t>
          </w:r>
          <w:r w:rsidR="000E3DAB" w:rsidRPr="003432D0">
            <w:t xml:space="preserve"> </w:t>
          </w:r>
          <w:r w:rsidR="000E3DAB" w:rsidRPr="003432D0">
            <w:rPr>
              <w:sz w:val="22"/>
              <w:szCs w:val="22"/>
            </w:rPr>
            <w:t>указанной в п. 1.1 настоящего Приложения и являющейся Дополнением № 1 к настоящему Приложению и неотъемлемой частью Договора (</w:t>
          </w:r>
          <w:r w:rsidR="000E3DAB" w:rsidRPr="003432D0">
            <w:rPr>
              <w:i/>
              <w:sz w:val="22"/>
              <w:szCs w:val="22"/>
            </w:rPr>
            <w:t>пункт включается при необходимости).</w:t>
          </w:r>
        </w:p>
        <w:p w:rsidR="00594FA3" w:rsidRPr="00594FA3" w:rsidRDefault="00594FA3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594FA3">
            <w:rPr>
              <w:sz w:val="22"/>
              <w:szCs w:val="22"/>
            </w:rPr>
            <w:t>Товар должен иметь маркировку знаком ЕАС, в случае если это предусмотрено техническим регламентом Таможенного Союза.</w:t>
          </w:r>
        </w:p>
        <w:p w:rsidR="00216115" w:rsidRPr="00A64B03" w:rsidRDefault="00C855C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счета-фактуры (или универсальный передаточный документ) с указанием номера Договора, в случае выставления в день отгрузки;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 xml:space="preserve">- оригинал товарной накладной (или универсального передаточного документа) с указанием номера Договора; 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товарно-транспортной накладной;</w:t>
          </w:r>
        </w:p>
        <w:p w:rsidR="00DE1650" w:rsidRDefault="00DE1650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sz w:val="22"/>
          <w:szCs w:val="22"/>
          <w:lang w:val="en-US"/>
        </w:rPr>
        <w:id w:val="-1214424127"/>
        <w:placeholder>
          <w:docPart w:val="DefaultPlaceholder_-1854013440"/>
        </w:placeholder>
      </w:sdtPr>
      <w:sdtEndPr>
        <w:rPr>
          <w:lang w:val="ru-RU"/>
        </w:rPr>
      </w:sdtEndPr>
      <w:sdtContent>
        <w:sdt>
          <w:sdtPr>
            <w:rPr>
              <w:sz w:val="22"/>
              <w:szCs w:val="22"/>
              <w:lang w:val="en-US"/>
            </w:rPr>
            <w:id w:val="-1077747553"/>
            <w:placeholder>
              <w:docPart w:val="DefaultPlaceholder_1081868574"/>
            </w:placeholder>
          </w:sdtPr>
          <w:sdtEndPr>
            <w:rPr>
              <w:lang w:val="ru-RU"/>
            </w:rPr>
          </w:sdtEndPr>
          <w:sdtContent>
            <w:p w:rsidR="00885415" w:rsidRPr="00C11047" w:rsidRDefault="009248BA" w:rsidP="00E258CA">
              <w:pPr>
                <w:ind w:left="709"/>
                <w:jc w:val="both"/>
                <w:rPr>
                  <w:i/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  <w:lang w:val="en-US"/>
                </w:rPr>
                <w:t>E</w:t>
              </w:r>
              <w:r w:rsidRPr="00C11047">
                <w:rPr>
                  <w:sz w:val="22"/>
                  <w:szCs w:val="22"/>
                </w:rPr>
                <w:t>-</w:t>
              </w:r>
              <w:r w:rsidRPr="00C11047">
                <w:rPr>
                  <w:sz w:val="22"/>
                  <w:szCs w:val="22"/>
                  <w:lang w:val="en-US"/>
                </w:rPr>
                <w:t>mail</w:t>
              </w:r>
              <w:r w:rsidRPr="00C11047">
                <w:rPr>
                  <w:sz w:val="22"/>
                  <w:szCs w:val="22"/>
                </w:rPr>
                <w:t xml:space="preserve">: </w:t>
              </w:r>
              <w:r w:rsidR="00885415" w:rsidRPr="00C11047">
                <w:rPr>
                  <w:sz w:val="22"/>
                  <w:szCs w:val="22"/>
                </w:rPr>
                <w:t>_____________________________________</w:t>
              </w:r>
              <w:r w:rsidR="007F47D8" w:rsidRPr="00C11047">
                <w:rPr>
                  <w:sz w:val="22"/>
                  <w:szCs w:val="22"/>
                </w:rPr>
                <w:t xml:space="preserve"> </w:t>
              </w:r>
              <w:r w:rsidR="007F47D8" w:rsidRPr="00C11047">
                <w:rPr>
                  <w:i/>
                  <w:sz w:val="22"/>
                  <w:szCs w:val="22"/>
                </w:rPr>
                <w:t>.</w:t>
              </w:r>
            </w:p>
            <w:p w:rsidR="00885415" w:rsidRPr="00C11047" w:rsidRDefault="00885415" w:rsidP="00E258CA">
              <w:pPr>
                <w:ind w:left="709"/>
                <w:jc w:val="both"/>
                <w:rPr>
                  <w:sz w:val="22"/>
                  <w:szCs w:val="22"/>
                </w:rPr>
              </w:pPr>
            </w:p>
            <w:p w:rsidR="00E8769D" w:rsidRPr="00C11047" w:rsidRDefault="00E8769D" w:rsidP="00885415">
              <w:pPr>
                <w:ind w:left="709"/>
                <w:jc w:val="both"/>
                <w:rPr>
                  <w:sz w:val="22"/>
                  <w:szCs w:val="22"/>
                </w:rPr>
              </w:pPr>
            </w:p>
            <w:p w:rsidR="00E8769D" w:rsidRPr="00C11047" w:rsidRDefault="00E8769D" w:rsidP="00885415">
              <w:pPr>
                <w:ind w:left="709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 xml:space="preserve">2.5. </w:t>
              </w:r>
              <w:r w:rsidRPr="00C11047">
                <w:rPr>
                  <w:i/>
                </w:rPr>
                <w:t>(Пункт включается при необходимости предоставления и согласования РКД на Това</w:t>
              </w:r>
              <w:r w:rsidR="00AB7239" w:rsidRPr="00C11047">
                <w:rPr>
                  <w:i/>
                </w:rPr>
                <w:t>р согласно информации, полученной от инициатора закупки.</w:t>
              </w:r>
              <w:r w:rsidRPr="00C11047">
                <w:rPr>
                  <w:i/>
                </w:rPr>
                <w:t>)</w:t>
              </w:r>
            </w:p>
            <w:p w:rsidR="00441786" w:rsidRPr="00C11047" w:rsidRDefault="00441786" w:rsidP="00441786">
              <w:pPr>
                <w:ind w:left="709" w:firstLine="709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«Технических решений по поставке запорной арматуры для потребностей ОАО «Славнефть-ЯНОС» YANOS-TS-VALVES-02, утвержденных «18» мая 2016 года.</w:t>
              </w:r>
            </w:p>
            <w:p w:rsidR="00441786" w:rsidRPr="00C11047" w:rsidRDefault="00441786" w:rsidP="00441786">
              <w:pPr>
                <w:ind w:left="709" w:firstLine="707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>Стороны подтверждают, что на момент заключения Договора заказная документация получена/передана в полном объеме.</w:t>
              </w:r>
            </w:p>
            <w:p w:rsidR="00441786" w:rsidRPr="00C11047" w:rsidRDefault="00441786" w:rsidP="00441786">
              <w:pPr>
                <w:ind w:left="709" w:firstLine="707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        </w:r>
            </w:p>
            <w:p w:rsidR="00441786" w:rsidRPr="00C11047" w:rsidRDefault="00441786" w:rsidP="00441786">
              <w:pPr>
                <w:ind w:left="709" w:firstLine="707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 xml:space="preserve">Покупатель обязуется рассмотреть и согласовать предоставленную Поставщиком РКД в срок до: </w:t>
              </w:r>
            </w:p>
            <w:p w:rsidR="00E8769D" w:rsidRPr="00C11047" w:rsidRDefault="00E8769D" w:rsidP="00885415">
              <w:pPr>
                <w:ind w:left="709"/>
                <w:jc w:val="both"/>
                <w:rPr>
                  <w:sz w:val="22"/>
                  <w:szCs w:val="22"/>
                </w:rPr>
              </w:pPr>
            </w:p>
            <w:p w:rsidR="00E8769D" w:rsidRPr="00C11047" w:rsidRDefault="00E8769D" w:rsidP="00885415">
              <w:pPr>
                <w:ind w:left="709"/>
                <w:jc w:val="both"/>
                <w:rPr>
                  <w:i/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 xml:space="preserve">2.6. </w:t>
              </w:r>
              <w:r w:rsidRPr="00C11047">
                <w:rPr>
                  <w:i/>
                </w:rPr>
                <w:t>(Пункт включается при необходимости. Например, при предварительной приемке, возврате тары и др.).</w:t>
              </w:r>
            </w:p>
          </w:sdtContent>
        </w:sdt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Особые условия: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Не позднее 3 (трех) рабочих дней до даты предполагаемой отгрузки Товара Поставщик предоставляет Покупателю по электронной почте</w:t>
          </w:r>
          <w:r w:rsidR="00851756">
            <w:rPr>
              <w:sz w:val="22"/>
              <w:szCs w:val="22"/>
            </w:rPr>
            <w:t xml:space="preserve"> ______________ </w:t>
          </w:r>
          <w:r w:rsidRPr="00C11047">
            <w:rPr>
              <w:sz w:val="22"/>
              <w:szCs w:val="22"/>
            </w:rPr>
            <w:t xml:space="preserve">следующую информацию об отгрузке Товара: 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информацию о типе используемого для доставки транспорта;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о размере и весе упаковок;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о способе разгрузки.</w:t>
          </w:r>
        </w:p>
      </w:sdtContent>
    </w:sdt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6941130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Pr="00C11047">
            <w:rPr>
              <w:sz w:val="22"/>
              <w:szCs w:val="22"/>
            </w:rPr>
            <w:t xml:space="preserve">Оплата Товара производится Покупателем </w:t>
          </w:r>
          <w:r w:rsidR="00AF61B2" w:rsidRPr="00C11047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C11047">
            <w:rPr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</w:t>
          </w:r>
          <w:r w:rsidRPr="00A64B03">
            <w:rPr>
              <w:color w:val="000000"/>
              <w:sz w:val="22"/>
              <w:szCs w:val="22"/>
            </w:rPr>
    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C855C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  <w:sdt>
        <w:sdtPr>
          <w:rPr>
            <w:color w:val="000000"/>
            <w:sz w:val="22"/>
            <w:szCs w:val="22"/>
          </w:rPr>
          <w:id w:val="191502700"/>
          <w:placeholder>
            <w:docPart w:val="DefaultPlaceholder_-1854013440"/>
          </w:placeholder>
          <w:showingPlcHdr/>
        </w:sdtPr>
        <w:sdtEndPr/>
        <w:sdtContent>
          <w:r w:rsidR="00851756" w:rsidRPr="00982CBB">
            <w:rPr>
              <w:rStyle w:val="af7"/>
            </w:rPr>
            <w:t>Место для ввода текста.</w:t>
          </w:r>
        </w:sdtContent>
      </w:sdt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5CA" w:rsidRDefault="00C855CA">
      <w:r>
        <w:separator/>
      </w:r>
    </w:p>
  </w:endnote>
  <w:endnote w:type="continuationSeparator" w:id="0">
    <w:p w:rsidR="00C855CA" w:rsidRDefault="00C8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1785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1785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5CA" w:rsidRDefault="00C855CA">
      <w:r>
        <w:separator/>
      </w:r>
    </w:p>
  </w:footnote>
  <w:footnote w:type="continuationSeparator" w:id="0">
    <w:p w:rsidR="00C855CA" w:rsidRDefault="00C85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xHuWpNsI2kQeU6ignUsssNMUpKC5yP3CuM2by4eZyU3EULflQctkjXejJ9Woc46q6Rcovf1sQicTY6AZ06krA==" w:salt="ywH9Aj2+GlI9UCHucbFI1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3B7E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17859"/>
    <w:rsid w:val="002323DB"/>
    <w:rsid w:val="002413B0"/>
    <w:rsid w:val="00251D90"/>
    <w:rsid w:val="00252A88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5F8E"/>
    <w:rsid w:val="0030281B"/>
    <w:rsid w:val="00305675"/>
    <w:rsid w:val="00310D72"/>
    <w:rsid w:val="003118B0"/>
    <w:rsid w:val="00321082"/>
    <w:rsid w:val="00326EB5"/>
    <w:rsid w:val="00331D04"/>
    <w:rsid w:val="0033254E"/>
    <w:rsid w:val="003327E5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7A64"/>
    <w:rsid w:val="00461230"/>
    <w:rsid w:val="00464A51"/>
    <w:rsid w:val="004673BB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7E7B"/>
    <w:rsid w:val="0069505C"/>
    <w:rsid w:val="00696F8F"/>
    <w:rsid w:val="006A0119"/>
    <w:rsid w:val="006A571A"/>
    <w:rsid w:val="006B3809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1047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55CA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8EED8F-2CA6-4791-A35B-23369BC29858}"/>
      </w:docPartPr>
      <w:docPartBody>
        <w:p w:rsidR="00AB4EB1" w:rsidRDefault="00791950">
          <w:r w:rsidRPr="00982CB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44BA"/>
    <w:rsid w:val="0012303C"/>
    <w:rsid w:val="00127C48"/>
    <w:rsid w:val="001634F2"/>
    <w:rsid w:val="00175BF4"/>
    <w:rsid w:val="00293281"/>
    <w:rsid w:val="00297654"/>
    <w:rsid w:val="0030620A"/>
    <w:rsid w:val="003574F4"/>
    <w:rsid w:val="0036331A"/>
    <w:rsid w:val="003C13B6"/>
    <w:rsid w:val="003F1372"/>
    <w:rsid w:val="00423F87"/>
    <w:rsid w:val="00453F73"/>
    <w:rsid w:val="00483822"/>
    <w:rsid w:val="00493E92"/>
    <w:rsid w:val="00553DC2"/>
    <w:rsid w:val="00566446"/>
    <w:rsid w:val="00567D6E"/>
    <w:rsid w:val="00583C66"/>
    <w:rsid w:val="005A5732"/>
    <w:rsid w:val="006266E3"/>
    <w:rsid w:val="00632E59"/>
    <w:rsid w:val="006468A4"/>
    <w:rsid w:val="00674183"/>
    <w:rsid w:val="006A3CA6"/>
    <w:rsid w:val="006D26FD"/>
    <w:rsid w:val="00791950"/>
    <w:rsid w:val="007A540F"/>
    <w:rsid w:val="007C3E9B"/>
    <w:rsid w:val="007F03EF"/>
    <w:rsid w:val="00861F46"/>
    <w:rsid w:val="009E4957"/>
    <w:rsid w:val="00A1197E"/>
    <w:rsid w:val="00A54EDD"/>
    <w:rsid w:val="00A54FD6"/>
    <w:rsid w:val="00AA0BE3"/>
    <w:rsid w:val="00AB4EB1"/>
    <w:rsid w:val="00B1106B"/>
    <w:rsid w:val="00B41CA1"/>
    <w:rsid w:val="00B44EEE"/>
    <w:rsid w:val="00C34C1C"/>
    <w:rsid w:val="00C406D3"/>
    <w:rsid w:val="00CB2255"/>
    <w:rsid w:val="00CF5024"/>
    <w:rsid w:val="00D16562"/>
    <w:rsid w:val="00D33462"/>
    <w:rsid w:val="00D35793"/>
    <w:rsid w:val="00D849C6"/>
    <w:rsid w:val="00E10947"/>
    <w:rsid w:val="00E61F5C"/>
    <w:rsid w:val="00E8650E"/>
    <w:rsid w:val="00EC7561"/>
    <w:rsid w:val="00EF59E9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91950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2A1D0B3DBD47EBB9D8CD0FC1A672E3">
    <w:name w:val="752A1D0B3DBD47EBB9D8CD0FC1A672E3"/>
    <w:rsid w:val="005A5732"/>
    <w:pPr>
      <w:spacing w:after="200" w:line="276" w:lineRule="auto"/>
    </w:pPr>
  </w:style>
  <w:style w:type="paragraph" w:customStyle="1" w:styleId="4D02E305BE1941EAA4C56B5AE7578075">
    <w:name w:val="4D02E305BE1941EAA4C56B5AE7578075"/>
    <w:rsid w:val="005A573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683F4-CB44-430F-8115-621A662E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VukolovaNG</cp:lastModifiedBy>
  <cp:revision>2</cp:revision>
  <cp:lastPrinted>2017-02-14T06:12:00Z</cp:lastPrinted>
  <dcterms:created xsi:type="dcterms:W3CDTF">2020-09-11T12:40:00Z</dcterms:created>
  <dcterms:modified xsi:type="dcterms:W3CDTF">2020-09-11T12:40:00Z</dcterms:modified>
</cp:coreProperties>
</file>